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 w:hint="cs"/>
          <w:sz w:val="20"/>
          <w:szCs w:val="20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حضرت زهرا(س)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رضا جعفری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ز تربت گل او بوی سیب می آید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زقبرفاطمه بوی عجیب می آید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صدای هق هق یك ابر خسته و تنها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صدای بارش امن یجیب می آید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صدای كیست كه آهسته اشك می ریزد؟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صدای گریه مردی غریب می آید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علی است این كه رود بر مزار فاطمه اش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مریض عشق كنار طبیب می آید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عجیب نیست كه آتش بگیرد این دریا</w:t>
      </w:r>
    </w:p>
    <w:p w:rsidR="005B163D" w:rsidRPr="005B163D" w:rsidRDefault="005B163D" w:rsidP="005B16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63D">
        <w:rPr>
          <w:rFonts w:ascii="Tahoma" w:eastAsia="Times New Roman" w:hAnsi="Tahoma" w:cs="Tahoma"/>
          <w:sz w:val="20"/>
          <w:szCs w:val="20"/>
          <w:rtl/>
        </w:rPr>
        <w:t>كه بوی سوختن از یك حبیب می آید</w:t>
      </w:r>
    </w:p>
    <w:p w:rsidR="005B163D" w:rsidRDefault="005B163D" w:rsidP="005B163D"/>
    <w:p w:rsidR="00357920" w:rsidRPr="005B163D" w:rsidRDefault="00357920" w:rsidP="005B163D"/>
    <w:sectPr w:rsidR="00357920" w:rsidRPr="005B163D" w:rsidSect="003579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B163D"/>
    <w:rsid w:val="00357920"/>
    <w:rsid w:val="005B1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>Alghadir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2013-10-01T17:33:00Z</dcterms:created>
  <dcterms:modified xsi:type="dcterms:W3CDTF">2013-10-01T17:34:00Z</dcterms:modified>
</cp:coreProperties>
</file>